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9E3F" w14:textId="77777777" w:rsidR="00D04B3F" w:rsidRPr="00E07F53" w:rsidRDefault="00D04B3F" w:rsidP="00D04B3F">
      <w:pPr>
        <w:spacing w:line="520" w:lineRule="exact"/>
        <w:jc w:val="center"/>
        <w:rPr>
          <w:rFonts w:ascii="方正小标宋简体" w:eastAsia="方正小标宋简体" w:hAnsi="仿宋" w:cs="宋体"/>
          <w:spacing w:val="10"/>
          <w:sz w:val="44"/>
          <w:szCs w:val="44"/>
        </w:rPr>
      </w:pPr>
      <w:r w:rsidRPr="00E07F53">
        <w:rPr>
          <w:rFonts w:ascii="方正小标宋简体" w:eastAsia="方正小标宋简体" w:hAnsi="仿宋" w:cs="宋体" w:hint="eastAsia"/>
          <w:spacing w:val="10"/>
          <w:sz w:val="44"/>
          <w:szCs w:val="44"/>
        </w:rPr>
        <w:t>东南大学“至善学子”奖评选实施办法</w:t>
      </w:r>
    </w:p>
    <w:p w14:paraId="18E58B0A" w14:textId="77777777" w:rsidR="00D04B3F" w:rsidRPr="00E07F53" w:rsidRDefault="00D04B3F" w:rsidP="00D04B3F">
      <w:pPr>
        <w:spacing w:line="52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E07F53">
        <w:rPr>
          <w:rFonts w:ascii="方正小标宋简体" w:eastAsia="方正小标宋简体" w:hAnsi="仿宋" w:cs="宋体" w:hint="eastAsia"/>
          <w:sz w:val="44"/>
          <w:szCs w:val="44"/>
        </w:rPr>
        <w:t>大学生艺术团评选细则（试行）</w:t>
      </w:r>
    </w:p>
    <w:p w14:paraId="3913C24B" w14:textId="77777777" w:rsidR="00D04B3F" w:rsidRPr="00FA4E80" w:rsidRDefault="00D04B3F" w:rsidP="00D04B3F">
      <w:pPr>
        <w:spacing w:line="52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461191E9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为深入学习贯彻全国高校思想政治工作会议、全国教育大会和学校思政课教师座谈会精神，以习近平新时代中国特色社会主义思想为指导，大力培养选树新时代大学生先进榜样，引导东南学子不忘初心、砥砺前行，成长为具有家国情怀和国际视野、担当引领未来和造福人类的领军人才，根据《普通高等学校学生管理规定》，结合我校实际情况，制定本办法。</w:t>
      </w:r>
    </w:p>
    <w:p w14:paraId="2B17693E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3"/>
        <w:jc w:val="both"/>
        <w:rPr>
          <w:rFonts w:ascii="仿宋" w:eastAsia="仿宋" w:hAnsi="仿宋"/>
          <w:b/>
          <w:bCs/>
          <w:sz w:val="32"/>
          <w:szCs w:val="32"/>
        </w:rPr>
      </w:pPr>
      <w:r w:rsidRPr="00E07F53">
        <w:rPr>
          <w:rFonts w:ascii="仿宋" w:eastAsia="仿宋" w:hAnsi="仿宋" w:hint="eastAsia"/>
          <w:b/>
          <w:bCs/>
          <w:sz w:val="32"/>
          <w:szCs w:val="32"/>
        </w:rPr>
        <w:t>第一条 评选对象</w:t>
      </w:r>
    </w:p>
    <w:p w14:paraId="3C2D41F2" w14:textId="371C1FF8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东南大学2020级、2</w:t>
      </w:r>
      <w:r w:rsidRPr="00E07F53">
        <w:rPr>
          <w:rFonts w:ascii="仿宋" w:eastAsia="仿宋" w:hAnsi="仿宋"/>
          <w:sz w:val="32"/>
          <w:szCs w:val="32"/>
        </w:rPr>
        <w:t>021</w:t>
      </w:r>
      <w:r w:rsidRPr="00E07F53">
        <w:rPr>
          <w:rFonts w:ascii="仿宋" w:eastAsia="仿宋" w:hAnsi="仿宋" w:hint="eastAsia"/>
          <w:sz w:val="32"/>
          <w:szCs w:val="32"/>
        </w:rPr>
        <w:t>级</w:t>
      </w:r>
      <w:r w:rsidR="00AD13C0">
        <w:rPr>
          <w:rFonts w:ascii="仿宋" w:eastAsia="仿宋" w:hAnsi="仿宋" w:hint="eastAsia"/>
          <w:sz w:val="32"/>
          <w:szCs w:val="32"/>
        </w:rPr>
        <w:t>、2</w:t>
      </w:r>
      <w:r w:rsidR="00AD13C0">
        <w:rPr>
          <w:rFonts w:ascii="仿宋" w:eastAsia="仿宋" w:hAnsi="仿宋"/>
          <w:sz w:val="32"/>
          <w:szCs w:val="32"/>
        </w:rPr>
        <w:t>022</w:t>
      </w:r>
      <w:r w:rsidR="00AD13C0">
        <w:rPr>
          <w:rFonts w:ascii="仿宋" w:eastAsia="仿宋" w:hAnsi="仿宋" w:hint="eastAsia"/>
          <w:sz w:val="32"/>
          <w:szCs w:val="32"/>
        </w:rPr>
        <w:t>级</w:t>
      </w:r>
      <w:r w:rsidRPr="00E07F53">
        <w:rPr>
          <w:rFonts w:ascii="仿宋" w:eastAsia="仿宋" w:hAnsi="仿宋" w:hint="eastAsia"/>
          <w:sz w:val="32"/>
          <w:szCs w:val="32"/>
        </w:rPr>
        <w:t>大学生艺术团全日制在籍在校本科生。</w:t>
      </w:r>
    </w:p>
    <w:p w14:paraId="2F47B343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3"/>
        <w:jc w:val="both"/>
        <w:rPr>
          <w:rFonts w:ascii="仿宋" w:eastAsia="仿宋" w:hAnsi="仿宋"/>
          <w:b/>
          <w:bCs/>
          <w:sz w:val="32"/>
          <w:szCs w:val="32"/>
        </w:rPr>
      </w:pPr>
      <w:r w:rsidRPr="00E07F53">
        <w:rPr>
          <w:rFonts w:ascii="仿宋" w:eastAsia="仿宋" w:hAnsi="仿宋" w:hint="eastAsia"/>
          <w:b/>
          <w:bCs/>
          <w:sz w:val="32"/>
          <w:szCs w:val="32"/>
        </w:rPr>
        <w:t>第二条 评选条件</w:t>
      </w:r>
    </w:p>
    <w:p w14:paraId="6CB4DCB7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1.热爱社会主义祖国，拥护中国共产党的领导。</w:t>
      </w:r>
    </w:p>
    <w:p w14:paraId="71844E57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2.遵守宪法和法律，遵守学校规章制度，诚实守信，道德品质优良，热爱学习、态度端正。</w:t>
      </w:r>
    </w:p>
    <w:p w14:paraId="7BBE552A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3.代表东南大学在国际级、全国级或省级艺术类比赛中获得优异成绩。</w:t>
      </w:r>
    </w:p>
    <w:p w14:paraId="4FD62C4F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4.积极参与学校组织的艺术类活动，并有突出贡献、表现；如：高雅艺术进校园、东南大学跨年演唱会、东南大学音乐党课等。</w:t>
      </w:r>
    </w:p>
    <w:p w14:paraId="666EBCDF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综合素质测评</w:t>
      </w:r>
      <w:r w:rsidRPr="00E07F53">
        <w:rPr>
          <w:rFonts w:ascii="仿宋" w:eastAsia="仿宋" w:hAnsi="仿宋" w:hint="eastAsia"/>
          <w:sz w:val="32"/>
          <w:szCs w:val="32"/>
        </w:rPr>
        <w:t>优，本学年绩点排名在本专业前50%。如在其他方面表现非常突出，本学年绩点排名未达到在本专业前50%，但绩点达到2.5以上的学生，</w:t>
      </w:r>
      <w:r>
        <w:rPr>
          <w:rFonts w:ascii="仿宋" w:eastAsia="仿宋" w:hAnsi="仿宋" w:hint="eastAsia"/>
          <w:sz w:val="32"/>
          <w:szCs w:val="32"/>
        </w:rPr>
        <w:t>综合素质测评</w:t>
      </w:r>
      <w:r w:rsidRPr="00E07F53">
        <w:rPr>
          <w:rFonts w:ascii="仿宋" w:eastAsia="仿宋" w:hAnsi="仿宋" w:hint="eastAsia"/>
          <w:sz w:val="32"/>
          <w:szCs w:val="32"/>
        </w:rPr>
        <w:t>良及以上，可向艺术指导中心提出破格申请，但需提交详细的证</w:t>
      </w:r>
      <w:r w:rsidRPr="00E07F53">
        <w:rPr>
          <w:rFonts w:ascii="仿宋" w:eastAsia="仿宋" w:hAnsi="仿宋" w:hint="eastAsia"/>
          <w:sz w:val="32"/>
          <w:szCs w:val="32"/>
        </w:rPr>
        <w:lastRenderedPageBreak/>
        <w:t>明材料，证明材料须经艺术指导中心审核确认并盖章。其他方面表现非常突出具体是指：在艺术展演方面取得显著成绩，参加全国大学生艺术展演获得一、二等奖，参加省级艺术展演获得一等奖。</w:t>
      </w:r>
    </w:p>
    <w:p w14:paraId="41509F9D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3"/>
        <w:jc w:val="both"/>
        <w:rPr>
          <w:rFonts w:ascii="仿宋" w:eastAsia="仿宋" w:hAnsi="仿宋"/>
          <w:b/>
          <w:bCs/>
          <w:sz w:val="32"/>
          <w:szCs w:val="32"/>
        </w:rPr>
      </w:pPr>
      <w:r w:rsidRPr="00E07F53">
        <w:rPr>
          <w:rFonts w:ascii="仿宋" w:eastAsia="仿宋" w:hAnsi="仿宋" w:hint="eastAsia"/>
          <w:b/>
          <w:bCs/>
          <w:sz w:val="32"/>
          <w:szCs w:val="32"/>
        </w:rPr>
        <w:t>第三条 奖项设置</w:t>
      </w:r>
    </w:p>
    <w:p w14:paraId="4D081364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奖项设置为：至善学子奖25名（2000元／人）。</w:t>
      </w:r>
    </w:p>
    <w:p w14:paraId="49DCB680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3"/>
        <w:jc w:val="both"/>
        <w:rPr>
          <w:rFonts w:ascii="仿宋" w:eastAsia="仿宋" w:hAnsi="仿宋"/>
          <w:b/>
          <w:bCs/>
          <w:sz w:val="32"/>
          <w:szCs w:val="32"/>
        </w:rPr>
      </w:pPr>
      <w:r w:rsidRPr="00E07F53">
        <w:rPr>
          <w:rFonts w:ascii="仿宋" w:eastAsia="仿宋" w:hAnsi="仿宋" w:hint="eastAsia"/>
          <w:b/>
          <w:bCs/>
          <w:sz w:val="32"/>
          <w:szCs w:val="32"/>
        </w:rPr>
        <w:t>第四条 评委组成</w:t>
      </w:r>
    </w:p>
    <w:p w14:paraId="335217CE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艺术指导中心成立由领导、专任教师和社团指导教师组成的评委组。</w:t>
      </w:r>
    </w:p>
    <w:p w14:paraId="6F68025D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3"/>
        <w:jc w:val="both"/>
        <w:rPr>
          <w:rFonts w:ascii="仿宋" w:eastAsia="仿宋" w:hAnsi="仿宋"/>
          <w:b/>
          <w:bCs/>
          <w:sz w:val="32"/>
          <w:szCs w:val="32"/>
        </w:rPr>
      </w:pPr>
      <w:r w:rsidRPr="00E07F53">
        <w:rPr>
          <w:rFonts w:ascii="仿宋" w:eastAsia="仿宋" w:hAnsi="仿宋" w:hint="eastAsia"/>
          <w:b/>
          <w:bCs/>
          <w:sz w:val="32"/>
          <w:szCs w:val="32"/>
        </w:rPr>
        <w:t>第五条 评选方法与程序</w:t>
      </w:r>
    </w:p>
    <w:p w14:paraId="042FA366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1.团员所在大学生艺术团下设各社团推荐，本人填写申请表；</w:t>
      </w:r>
    </w:p>
    <w:p w14:paraId="329C2C0A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2.大学生艺术团指导老师审核推荐；</w:t>
      </w:r>
    </w:p>
    <w:p w14:paraId="2C524703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3.大学生艺术团考察审核推荐；</w:t>
      </w:r>
    </w:p>
    <w:p w14:paraId="6B7B0D96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4.艺术指导中心考核、公示不少于三天、备案。</w:t>
      </w:r>
    </w:p>
    <w:p w14:paraId="6AC528FA" w14:textId="77777777" w:rsidR="00D04B3F" w:rsidRPr="00E07F53" w:rsidRDefault="00D04B3F" w:rsidP="00D04B3F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7F53">
        <w:rPr>
          <w:rFonts w:ascii="仿宋" w:eastAsia="仿宋" w:hAnsi="仿宋" w:hint="eastAsia"/>
          <w:sz w:val="32"/>
          <w:szCs w:val="32"/>
        </w:rPr>
        <w:t>5.“至善学子”奖获得学生需加入“至善学子宣讲团”，发挥示范引领作用，在广大学生中树立榜样，积极参加校内外的相关活动</w:t>
      </w:r>
    </w:p>
    <w:p w14:paraId="76430EDF" w14:textId="57A27EA7" w:rsidR="0079389B" w:rsidRPr="00D04B3F" w:rsidRDefault="00D04B3F" w:rsidP="00D04B3F">
      <w:pPr>
        <w:ind w:firstLineChars="200" w:firstLine="643"/>
      </w:pPr>
      <w:r w:rsidRPr="00E07F53">
        <w:rPr>
          <w:rFonts w:ascii="仿宋" w:eastAsia="仿宋" w:hAnsi="仿宋" w:hint="eastAsia"/>
          <w:b/>
          <w:bCs/>
          <w:sz w:val="32"/>
          <w:szCs w:val="32"/>
        </w:rPr>
        <w:t>第六条 本评选办法由校艺术指导中心负责解释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sectPr w:rsidR="0079389B" w:rsidRPr="00D0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C929" w14:textId="77777777" w:rsidR="009311AE" w:rsidRDefault="009311AE" w:rsidP="00D04B3F">
      <w:r>
        <w:separator/>
      </w:r>
    </w:p>
  </w:endnote>
  <w:endnote w:type="continuationSeparator" w:id="0">
    <w:p w14:paraId="2AE0D7DF" w14:textId="77777777" w:rsidR="009311AE" w:rsidRDefault="009311AE" w:rsidP="00D0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7305" w14:textId="77777777" w:rsidR="009311AE" w:rsidRDefault="009311AE" w:rsidP="00D04B3F">
      <w:r>
        <w:separator/>
      </w:r>
    </w:p>
  </w:footnote>
  <w:footnote w:type="continuationSeparator" w:id="0">
    <w:p w14:paraId="029D2139" w14:textId="77777777" w:rsidR="009311AE" w:rsidRDefault="009311AE" w:rsidP="00D0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82"/>
    <w:rsid w:val="0079389B"/>
    <w:rsid w:val="009311AE"/>
    <w:rsid w:val="009E2B82"/>
    <w:rsid w:val="00A35B1C"/>
    <w:rsid w:val="00AD13C0"/>
    <w:rsid w:val="00D0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91B20"/>
  <w15:chartTrackingRefBased/>
  <w15:docId w15:val="{4740C24C-1C79-4506-A9C9-731AF359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B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B3F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04B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Tarantula S</dc:creator>
  <cp:keywords/>
  <dc:description/>
  <cp:lastModifiedBy>Tarantula S</cp:lastModifiedBy>
  <cp:revision>3</cp:revision>
  <dcterms:created xsi:type="dcterms:W3CDTF">2023-11-07T01:38:00Z</dcterms:created>
  <dcterms:modified xsi:type="dcterms:W3CDTF">2023-11-07T03:01:00Z</dcterms:modified>
</cp:coreProperties>
</file>