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eastAsia="方正大标宋_GBK"/>
          <w:sz w:val="32"/>
        </w:rPr>
      </w:pPr>
      <w:r>
        <w:rPr>
          <w:rFonts w:hint="eastAsia" w:ascii="方正大标宋_GBK" w:eastAsia="方正大标宋_GBK"/>
          <w:sz w:val="32"/>
        </w:rPr>
        <w:t>东南大学</w:t>
      </w:r>
      <w:r>
        <w:rPr>
          <w:rFonts w:hint="eastAsia" w:ascii="方正大标宋_GBK" w:eastAsia="方正大标宋_GBK"/>
          <w:sz w:val="32"/>
          <w:lang w:val="en-US" w:eastAsia="zh-CN"/>
        </w:rPr>
        <w:t>土木工程学院“砼”行建言工作室成员招募申请</w:t>
      </w:r>
      <w:r>
        <w:rPr>
          <w:rFonts w:hint="eastAsia" w:ascii="方正大标宋_GBK" w:eastAsia="方正大标宋_GBK"/>
          <w:sz w:val="32"/>
        </w:rPr>
        <w:t>表</w:t>
      </w:r>
    </w:p>
    <w:tbl>
      <w:tblPr>
        <w:tblStyle w:val="8"/>
        <w:tblW w:w="89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21"/>
        <w:gridCol w:w="1661"/>
        <w:gridCol w:w="1236"/>
        <w:gridCol w:w="1355"/>
        <w:gridCol w:w="1132"/>
        <w:gridCol w:w="810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626" w:type="dxa"/>
            <w:tcBorders>
              <w:right w:val="nil"/>
            </w:tcBorders>
          </w:tcPr>
          <w:p>
            <w:pPr>
              <w:pStyle w:val="9"/>
              <w:spacing w:before="8"/>
              <w:rPr>
                <w:rFonts w:ascii="Arial Unicode MS"/>
                <w:sz w:val="16"/>
                <w:lang w:eastAsia="en-US"/>
              </w:rPr>
            </w:pPr>
          </w:p>
          <w:p>
            <w:pPr>
              <w:pStyle w:val="9"/>
              <w:ind w:left="26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</w:t>
            </w:r>
          </w:p>
        </w:tc>
        <w:tc>
          <w:tcPr>
            <w:tcW w:w="621" w:type="dxa"/>
            <w:tcBorders>
              <w:left w:val="nil"/>
            </w:tcBorders>
          </w:tcPr>
          <w:p>
            <w:pPr>
              <w:pStyle w:val="9"/>
              <w:spacing w:before="8"/>
              <w:rPr>
                <w:rFonts w:ascii="Arial Unicode MS"/>
                <w:sz w:val="16"/>
                <w:lang w:eastAsia="en-US"/>
              </w:rPr>
            </w:pPr>
          </w:p>
          <w:p>
            <w:pPr>
              <w:pStyle w:val="9"/>
              <w:ind w:left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号</w:t>
            </w:r>
          </w:p>
        </w:tc>
        <w:tc>
          <w:tcPr>
            <w:tcW w:w="1661" w:type="dxa"/>
          </w:tcPr>
          <w:p>
            <w:pPr>
              <w:pStyle w:val="9"/>
              <w:rPr>
                <w:rFonts w:hint="default" w:ascii="Times New Roman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6" w:type="dxa"/>
          </w:tcPr>
          <w:p>
            <w:pPr>
              <w:pStyle w:val="9"/>
              <w:spacing w:before="8"/>
              <w:rPr>
                <w:rFonts w:ascii="Arial Unicode MS"/>
                <w:sz w:val="16"/>
                <w:lang w:eastAsia="en-US"/>
              </w:rPr>
            </w:pPr>
          </w:p>
          <w:p>
            <w:pPr>
              <w:pStyle w:val="9"/>
              <w:tabs>
                <w:tab w:val="left" w:pos="682"/>
              </w:tabs>
              <w:ind w:left="2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名</w:t>
            </w:r>
          </w:p>
        </w:tc>
        <w:tc>
          <w:tcPr>
            <w:tcW w:w="1355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2" w:type="dxa"/>
          </w:tcPr>
          <w:p>
            <w:pPr>
              <w:pStyle w:val="9"/>
              <w:spacing w:before="8"/>
              <w:rPr>
                <w:rFonts w:ascii="Arial Unicode MS"/>
                <w:sz w:val="16"/>
                <w:lang w:eastAsia="en-US"/>
              </w:rPr>
            </w:pPr>
          </w:p>
          <w:p>
            <w:pPr>
              <w:pStyle w:val="9"/>
              <w:tabs>
                <w:tab w:val="left" w:pos="684"/>
              </w:tabs>
              <w:ind w:left="21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别</w:t>
            </w:r>
          </w:p>
        </w:tc>
        <w:tc>
          <w:tcPr>
            <w:tcW w:w="810" w:type="dxa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9"/>
              <w:rPr>
                <w:rFonts w:ascii="Arial Unicode MS"/>
                <w:sz w:val="24"/>
                <w:lang w:eastAsia="en-US"/>
              </w:rPr>
            </w:pPr>
          </w:p>
          <w:p>
            <w:pPr>
              <w:pStyle w:val="9"/>
              <w:spacing w:before="1"/>
              <w:ind w:left="496" w:right="47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47" w:type="dxa"/>
            <w:gridSpan w:val="2"/>
          </w:tcPr>
          <w:p>
            <w:pPr>
              <w:pStyle w:val="9"/>
              <w:spacing w:before="184"/>
              <w:ind w:left="15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出生年月</w:t>
            </w:r>
          </w:p>
        </w:tc>
        <w:tc>
          <w:tcPr>
            <w:tcW w:w="2897" w:type="dxa"/>
            <w:gridSpan w:val="2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5" w:type="dxa"/>
          </w:tcPr>
          <w:p>
            <w:pPr>
              <w:pStyle w:val="9"/>
              <w:tabs>
                <w:tab w:val="left" w:pos="489"/>
              </w:tabs>
              <w:spacing w:before="184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籍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贯</w:t>
            </w:r>
          </w:p>
        </w:tc>
        <w:tc>
          <w:tcPr>
            <w:tcW w:w="1942" w:type="dxa"/>
            <w:gridSpan w:val="2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47" w:type="dxa"/>
            <w:gridSpan w:val="2"/>
          </w:tcPr>
          <w:p>
            <w:pPr>
              <w:pStyle w:val="9"/>
              <w:spacing w:before="175"/>
              <w:ind w:left="15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电子邮箱</w:t>
            </w:r>
          </w:p>
        </w:tc>
        <w:tc>
          <w:tcPr>
            <w:tcW w:w="2897" w:type="dxa"/>
            <w:gridSpan w:val="2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398"/>
              </w:tabs>
              <w:spacing w:before="175"/>
              <w:ind w:left="183" w:leftChars="0"/>
              <w:rPr>
                <w:sz w:val="24"/>
                <w:lang w:eastAsia="en-US"/>
              </w:rPr>
            </w:pPr>
          </w:p>
        </w:tc>
        <w:tc>
          <w:tcPr>
            <w:tcW w:w="1355" w:type="dxa"/>
          </w:tcPr>
          <w:p>
            <w:pPr>
              <w:pStyle w:val="9"/>
              <w:spacing w:before="175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政治面貌</w:t>
            </w:r>
          </w:p>
        </w:tc>
        <w:tc>
          <w:tcPr>
            <w:tcW w:w="1942" w:type="dxa"/>
            <w:gridSpan w:val="2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47" w:type="dxa"/>
            <w:gridSpan w:val="2"/>
          </w:tcPr>
          <w:p>
            <w:pPr>
              <w:pStyle w:val="9"/>
              <w:spacing w:before="215"/>
              <w:ind w:left="15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7698" w:type="dxa"/>
            <w:gridSpan w:val="6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626" w:type="dxa"/>
            <w:tcBorders>
              <w:right w:val="nil"/>
            </w:tcBorders>
          </w:tcPr>
          <w:p>
            <w:pPr>
              <w:pStyle w:val="9"/>
              <w:spacing w:before="182" w:line="367" w:lineRule="auto"/>
              <w:ind w:left="328" w:right="5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主学工</w:t>
            </w:r>
          </w:p>
          <w:p>
            <w:pPr>
              <w:pStyle w:val="9"/>
              <w:spacing w:before="2"/>
              <w:ind w:left="328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经</w:t>
            </w:r>
          </w:p>
        </w:tc>
        <w:tc>
          <w:tcPr>
            <w:tcW w:w="621" w:type="dxa"/>
            <w:tcBorders>
              <w:left w:val="nil"/>
            </w:tcBorders>
          </w:tcPr>
          <w:p>
            <w:pPr>
              <w:pStyle w:val="9"/>
              <w:spacing w:before="182" w:line="367" w:lineRule="auto"/>
              <w:ind w:left="62" w:right="31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要习作</w:t>
            </w:r>
          </w:p>
          <w:p>
            <w:pPr>
              <w:pStyle w:val="9"/>
              <w:spacing w:before="2"/>
              <w:ind w:left="62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历</w:t>
            </w:r>
          </w:p>
        </w:tc>
        <w:tc>
          <w:tcPr>
            <w:tcW w:w="7698" w:type="dxa"/>
            <w:gridSpan w:val="6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626" w:type="dxa"/>
            <w:tcBorders>
              <w:right w:val="nil"/>
            </w:tcBorders>
            <w:vAlign w:val="center"/>
          </w:tcPr>
          <w:p>
            <w:pPr>
              <w:pStyle w:val="9"/>
              <w:spacing w:line="367" w:lineRule="auto"/>
              <w:ind w:left="328" w:right="5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曾荣</w:t>
            </w:r>
          </w:p>
        </w:tc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pStyle w:val="9"/>
              <w:spacing w:line="367" w:lineRule="auto"/>
              <w:ind w:left="62" w:right="3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获誉</w:t>
            </w:r>
          </w:p>
        </w:tc>
        <w:tc>
          <w:tcPr>
            <w:tcW w:w="7698" w:type="dxa"/>
            <w:gridSpan w:val="6"/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  <w:jc w:val="center"/>
        </w:trPr>
        <w:tc>
          <w:tcPr>
            <w:tcW w:w="626" w:type="dxa"/>
            <w:tcBorders>
              <w:right w:val="nil"/>
            </w:tcBorders>
          </w:tcPr>
          <w:p>
            <w:pPr>
              <w:pStyle w:val="9"/>
              <w:rPr>
                <w:rFonts w:ascii="Arial Unicode MS"/>
                <w:sz w:val="24"/>
                <w:lang w:eastAsia="en-US"/>
              </w:rPr>
            </w:pPr>
          </w:p>
          <w:p>
            <w:pPr>
              <w:pStyle w:val="9"/>
              <w:spacing w:before="4"/>
              <w:rPr>
                <w:rFonts w:ascii="Arial Unicode MS"/>
                <w:sz w:val="15"/>
                <w:lang w:eastAsia="en-US"/>
              </w:rPr>
            </w:pPr>
          </w:p>
          <w:p>
            <w:pPr>
              <w:pStyle w:val="9"/>
              <w:spacing w:line="549" w:lineRule="auto"/>
              <w:ind w:left="328" w:right="5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相问</w:t>
            </w:r>
          </w:p>
        </w:tc>
        <w:tc>
          <w:tcPr>
            <w:tcW w:w="621" w:type="dxa"/>
            <w:tcBorders>
              <w:left w:val="nil"/>
            </w:tcBorders>
          </w:tcPr>
          <w:p>
            <w:pPr>
              <w:pStyle w:val="9"/>
              <w:rPr>
                <w:rFonts w:ascii="Arial Unicode MS"/>
                <w:sz w:val="24"/>
                <w:lang w:eastAsia="en-US"/>
              </w:rPr>
            </w:pPr>
          </w:p>
          <w:p>
            <w:pPr>
              <w:pStyle w:val="9"/>
              <w:spacing w:before="4"/>
              <w:rPr>
                <w:rFonts w:ascii="Arial Unicode MS"/>
                <w:sz w:val="15"/>
                <w:lang w:eastAsia="en-US"/>
              </w:rPr>
            </w:pPr>
          </w:p>
          <w:p>
            <w:pPr>
              <w:pStyle w:val="9"/>
              <w:spacing w:line="549" w:lineRule="auto"/>
              <w:ind w:left="62" w:right="31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关题</w:t>
            </w:r>
          </w:p>
        </w:tc>
        <w:tc>
          <w:tcPr>
            <w:tcW w:w="7698" w:type="dxa"/>
            <w:gridSpan w:val="6"/>
          </w:tcPr>
          <w:p>
            <w:pPr>
              <w:pStyle w:val="9"/>
              <w:spacing w:before="10"/>
              <w:rPr>
                <w:rFonts w:ascii="Arial Unicode MS"/>
                <w:sz w:val="15"/>
                <w:lang w:eastAsia="zh-CN"/>
              </w:rPr>
            </w:pPr>
          </w:p>
          <w:p>
            <w:pPr>
              <w:pStyle w:val="9"/>
              <w:spacing w:line="187" w:lineRule="auto"/>
              <w:ind w:left="108" w:right="82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请谈谈对“</w:t>
            </w:r>
            <w:r>
              <w:rPr>
                <w:rFonts w:hint="eastAsia"/>
                <w:spacing w:val="-11"/>
                <w:sz w:val="24"/>
                <w:lang w:eastAsia="zh-CN"/>
              </w:rPr>
              <w:t>‘砼’行建言工作室</w:t>
            </w:r>
            <w:r>
              <w:rPr>
                <w:spacing w:val="-11"/>
                <w:sz w:val="24"/>
                <w:lang w:eastAsia="zh-CN"/>
              </w:rPr>
              <w:t>”这一</w:t>
            </w:r>
            <w:r>
              <w:rPr>
                <w:rFonts w:hint="eastAsia"/>
                <w:spacing w:val="-11"/>
                <w:sz w:val="24"/>
                <w:lang w:eastAsia="zh-CN"/>
              </w:rPr>
              <w:t>组织</w:t>
            </w:r>
            <w:r>
              <w:rPr>
                <w:spacing w:val="-11"/>
                <w:sz w:val="24"/>
                <w:lang w:eastAsia="zh-CN"/>
              </w:rPr>
              <w:t>的理解、思考与期待</w:t>
            </w:r>
            <w:r>
              <w:rPr>
                <w:spacing w:val="-5"/>
                <w:sz w:val="24"/>
                <w:lang w:eastAsia="zh-CN"/>
              </w:rPr>
              <w:t>（</w:t>
            </w:r>
            <w:r>
              <w:rPr>
                <w:spacing w:val="-2"/>
                <w:sz w:val="24"/>
                <w:lang w:eastAsia="zh-CN"/>
              </w:rPr>
              <w:t>可另</w:t>
            </w:r>
            <w:r>
              <w:rPr>
                <w:spacing w:val="-4"/>
                <w:sz w:val="24"/>
                <w:lang w:eastAsia="zh-CN"/>
              </w:rPr>
              <w:t>附页</w:t>
            </w:r>
            <w:r>
              <w:rPr>
                <w:spacing w:val="-123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626" w:type="dxa"/>
            <w:tcBorders>
              <w:right w:val="nil"/>
            </w:tcBorders>
          </w:tcPr>
          <w:p>
            <w:pPr>
              <w:pStyle w:val="9"/>
              <w:spacing w:before="1"/>
              <w:rPr>
                <w:rFonts w:ascii="Arial Unicode MS"/>
                <w:sz w:val="15"/>
                <w:lang w:eastAsia="zh-CN"/>
              </w:rPr>
            </w:pPr>
          </w:p>
          <w:p>
            <w:pPr>
              <w:pStyle w:val="9"/>
              <w:spacing w:before="1" w:line="580" w:lineRule="atLeast"/>
              <w:ind w:left="328" w:right="5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学意</w:t>
            </w:r>
          </w:p>
        </w:tc>
        <w:tc>
          <w:tcPr>
            <w:tcW w:w="621" w:type="dxa"/>
            <w:tcBorders>
              <w:left w:val="nil"/>
            </w:tcBorders>
          </w:tcPr>
          <w:p>
            <w:pPr>
              <w:pStyle w:val="9"/>
              <w:spacing w:before="1"/>
              <w:rPr>
                <w:rFonts w:ascii="Arial Unicode MS"/>
                <w:sz w:val="15"/>
                <w:lang w:eastAsia="en-US"/>
              </w:rPr>
            </w:pPr>
          </w:p>
          <w:p>
            <w:pPr>
              <w:pStyle w:val="9"/>
              <w:spacing w:before="1" w:line="580" w:lineRule="atLeast"/>
              <w:ind w:left="62" w:right="31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院见</w:t>
            </w:r>
          </w:p>
        </w:tc>
        <w:tc>
          <w:tcPr>
            <w:tcW w:w="7698" w:type="dxa"/>
            <w:gridSpan w:val="6"/>
          </w:tcPr>
          <w:p>
            <w:pPr>
              <w:pStyle w:val="9"/>
              <w:rPr>
                <w:rFonts w:ascii="Arial Unicode MS"/>
                <w:sz w:val="24"/>
                <w:lang w:eastAsia="zh-CN"/>
              </w:rPr>
            </w:pPr>
          </w:p>
          <w:p>
            <w:pPr>
              <w:pStyle w:val="9"/>
              <w:spacing w:before="6"/>
              <w:rPr>
                <w:rFonts w:ascii="Arial Unicode MS"/>
                <w:sz w:val="18"/>
                <w:lang w:eastAsia="zh-CN"/>
              </w:rPr>
            </w:pPr>
          </w:p>
          <w:p>
            <w:pPr>
              <w:pStyle w:val="9"/>
              <w:ind w:right="793"/>
              <w:jc w:val="right"/>
              <w:rPr>
                <w:b/>
                <w:sz w:val="24"/>
                <w:lang w:eastAsia="zh-CN"/>
              </w:rPr>
            </w:pPr>
            <w:r>
              <w:rPr>
                <w:b/>
                <w:w w:val="95"/>
                <w:sz w:val="24"/>
                <w:lang w:eastAsia="zh-CN"/>
              </w:rPr>
              <w:t>（请学院领导审核签字盖章）</w:t>
            </w:r>
          </w:p>
          <w:p>
            <w:pPr>
              <w:pStyle w:val="9"/>
              <w:tabs>
                <w:tab w:val="left" w:pos="473"/>
                <w:tab w:val="left" w:pos="948"/>
              </w:tabs>
              <w:spacing w:before="172"/>
              <w:ind w:right="464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年</w:t>
            </w:r>
            <w:r>
              <w:rPr>
                <w:b/>
                <w:sz w:val="24"/>
                <w:lang w:eastAsia="en-US"/>
              </w:rPr>
              <w:tab/>
            </w:r>
            <w:r>
              <w:rPr>
                <w:b/>
                <w:sz w:val="24"/>
                <w:lang w:eastAsia="en-US"/>
              </w:rPr>
              <w:t>月</w:t>
            </w:r>
            <w:r>
              <w:rPr>
                <w:b/>
                <w:sz w:val="24"/>
                <w:lang w:eastAsia="en-US"/>
              </w:rPr>
              <w:tab/>
            </w:r>
            <w:r>
              <w:rPr>
                <w:b/>
                <w:w w:val="95"/>
                <w:sz w:val="24"/>
                <w:lang w:eastAsia="en-US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2F"/>
    <w:rsid w:val="000531E4"/>
    <w:rsid w:val="00070D71"/>
    <w:rsid w:val="0028162F"/>
    <w:rsid w:val="002A7F20"/>
    <w:rsid w:val="14706FD7"/>
    <w:rsid w:val="2C524710"/>
    <w:rsid w:val="365270B8"/>
    <w:rsid w:val="40296A23"/>
    <w:rsid w:val="4064699E"/>
    <w:rsid w:val="76E1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2020-09-16T08:25:00Z</dcterms:created>
  <dc:creator>Dell</dc:creator>
  <cp:lastModifiedBy>陈昊辉</cp:lastModifiedBy>
  <dcterms:modified xsi:type="dcterms:W3CDTF">2021-03-31T06:21:51Z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